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52F" w:rsidRPr="002464E0" w:rsidRDefault="0060352F" w:rsidP="0060352F">
      <w:pPr>
        <w:rPr>
          <w:rFonts w:ascii="Gill Sans MT" w:hAnsi="Gill Sans MT"/>
          <w:sz w:val="20"/>
        </w:rPr>
      </w:pPr>
    </w:p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810"/>
        <w:gridCol w:w="2160"/>
        <w:gridCol w:w="90"/>
        <w:gridCol w:w="720"/>
        <w:gridCol w:w="450"/>
        <w:gridCol w:w="900"/>
        <w:gridCol w:w="630"/>
        <w:gridCol w:w="1530"/>
        <w:gridCol w:w="1350"/>
        <w:gridCol w:w="1620"/>
      </w:tblGrid>
      <w:tr w:rsidR="0060352F" w:rsidRPr="002464E0" w:rsidTr="004B72B3">
        <w:trPr>
          <w:trHeight w:val="350"/>
        </w:trPr>
        <w:tc>
          <w:tcPr>
            <w:tcW w:w="2970" w:type="dxa"/>
            <w:gridSpan w:val="2"/>
            <w:shd w:val="clear" w:color="auto" w:fill="auto"/>
            <w:vAlign w:val="center"/>
          </w:tcPr>
          <w:p w:rsidR="0060352F" w:rsidRPr="002464E0" w:rsidRDefault="0060352F" w:rsidP="004B72B3">
            <w:pPr>
              <w:rPr>
                <w:rFonts w:ascii="Gill Sans MT" w:hAnsi="Gill Sans MT" w:cs="Tahoma"/>
                <w:b/>
                <w:sz w:val="20"/>
              </w:rPr>
            </w:pPr>
            <w:bookmarkStart w:id="0" w:name="_Hlk169694064"/>
            <w:r w:rsidRPr="002464E0"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790" w:type="dxa"/>
            <w:gridSpan w:val="5"/>
            <w:shd w:val="clear" w:color="auto" w:fill="auto"/>
            <w:vAlign w:val="center"/>
          </w:tcPr>
          <w:p w:rsidR="0060352F" w:rsidRPr="002464E0" w:rsidRDefault="0060352F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2464E0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:rsidR="0060352F" w:rsidRPr="002464E0" w:rsidRDefault="0060352F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2464E0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2464E0">
              <w:rPr>
                <w:rFonts w:ascii="Gill Sans MT" w:hAnsi="Gill Sans MT" w:cstheme="minorHAnsi"/>
                <w:sz w:val="20"/>
              </w:rPr>
              <w:t>RELIGIOUS &amp; MORAL EDUCATION</w:t>
            </w:r>
            <w:r w:rsidRPr="002464E0">
              <w:rPr>
                <w:rFonts w:ascii="Gill Sans MT" w:hAnsi="Gill Sans MT" w:cstheme="minorHAnsi"/>
                <w:b/>
                <w:sz w:val="20"/>
              </w:rPr>
              <w:t xml:space="preserve">     </w:t>
            </w:r>
          </w:p>
        </w:tc>
      </w:tr>
      <w:tr w:rsidR="0060352F" w:rsidRPr="002464E0" w:rsidTr="004B72B3">
        <w:trPr>
          <w:trHeight w:val="359"/>
        </w:trPr>
        <w:tc>
          <w:tcPr>
            <w:tcW w:w="5760" w:type="dxa"/>
            <w:gridSpan w:val="7"/>
            <w:shd w:val="clear" w:color="auto" w:fill="auto"/>
            <w:vAlign w:val="center"/>
          </w:tcPr>
          <w:p w:rsidR="0060352F" w:rsidRPr="002464E0" w:rsidRDefault="0060352F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2464E0">
              <w:rPr>
                <w:rFonts w:ascii="Gill Sans MT" w:hAnsi="Gill Sans MT" w:cs="Tahoma"/>
                <w:b/>
                <w:sz w:val="20"/>
              </w:rPr>
              <w:t>Duration: 60mins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:rsidR="0060352F" w:rsidRPr="002464E0" w:rsidRDefault="0060352F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2464E0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2464E0">
              <w:rPr>
                <w:rFonts w:ascii="Gill Sans MT" w:hAnsi="Gill Sans MT" w:cstheme="minorHAnsi"/>
                <w:sz w:val="20"/>
              </w:rPr>
              <w:t>The Family and the Community</w:t>
            </w:r>
          </w:p>
        </w:tc>
      </w:tr>
      <w:tr w:rsidR="0060352F" w:rsidRPr="002464E0" w:rsidTr="004B72B3">
        <w:trPr>
          <w:trHeight w:val="341"/>
        </w:trPr>
        <w:tc>
          <w:tcPr>
            <w:tcW w:w="2970" w:type="dxa"/>
            <w:gridSpan w:val="2"/>
            <w:shd w:val="clear" w:color="auto" w:fill="auto"/>
            <w:vAlign w:val="center"/>
          </w:tcPr>
          <w:p w:rsidR="0060352F" w:rsidRPr="002464E0" w:rsidRDefault="0060352F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2464E0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2464E0">
              <w:rPr>
                <w:rFonts w:ascii="Gill Sans MT" w:hAnsi="Gill Sans MT" w:cstheme="minorHAnsi"/>
              </w:rPr>
              <w:t>B1</w:t>
            </w:r>
          </w:p>
        </w:tc>
        <w:tc>
          <w:tcPr>
            <w:tcW w:w="2790" w:type="dxa"/>
            <w:gridSpan w:val="5"/>
            <w:shd w:val="clear" w:color="auto" w:fill="auto"/>
            <w:vAlign w:val="center"/>
          </w:tcPr>
          <w:p w:rsidR="0060352F" w:rsidRPr="002464E0" w:rsidRDefault="0060352F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2464E0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:rsidR="0060352F" w:rsidRPr="002464E0" w:rsidRDefault="0060352F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2464E0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2464E0">
              <w:rPr>
                <w:rFonts w:ascii="Gill Sans MT" w:hAnsi="Gill Sans MT" w:cstheme="minorHAnsi"/>
                <w:sz w:val="20"/>
              </w:rPr>
              <w:t>Roles and Relationships</w:t>
            </w:r>
          </w:p>
        </w:tc>
      </w:tr>
      <w:tr w:rsidR="0060352F" w:rsidRPr="002464E0" w:rsidTr="004B72B3">
        <w:trPr>
          <w:trHeight w:val="474"/>
        </w:trPr>
        <w:tc>
          <w:tcPr>
            <w:tcW w:w="4230" w:type="dxa"/>
            <w:gridSpan w:val="5"/>
            <w:shd w:val="clear" w:color="auto" w:fill="auto"/>
            <w:vAlign w:val="center"/>
          </w:tcPr>
          <w:p w:rsidR="0060352F" w:rsidRPr="002464E0" w:rsidRDefault="0060352F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2464E0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60352F" w:rsidRPr="002464E0" w:rsidRDefault="0060352F" w:rsidP="004B72B3">
            <w:pPr>
              <w:rPr>
                <w:rFonts w:ascii="Gill Sans MT" w:hAnsi="Gill Sans MT" w:cs="Tahoma"/>
                <w:sz w:val="20"/>
              </w:rPr>
            </w:pPr>
            <w:r w:rsidRPr="002464E0">
              <w:rPr>
                <w:rFonts w:ascii="Gill Sans MT" w:hAnsi="Gill Sans MT" w:cs="Tahoma"/>
                <w:sz w:val="20"/>
              </w:rPr>
              <w:t>B1.4.1.1. Show an appreciation of the roles of the family and community in their daily lives</w:t>
            </w:r>
          </w:p>
        </w:tc>
        <w:tc>
          <w:tcPr>
            <w:tcW w:w="4410" w:type="dxa"/>
            <w:gridSpan w:val="4"/>
            <w:shd w:val="clear" w:color="auto" w:fill="auto"/>
            <w:vAlign w:val="center"/>
          </w:tcPr>
          <w:p w:rsidR="0060352F" w:rsidRPr="002464E0" w:rsidRDefault="0060352F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2464E0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60352F" w:rsidRPr="002464E0" w:rsidRDefault="0060352F" w:rsidP="004B72B3">
            <w:pPr>
              <w:rPr>
                <w:rFonts w:ascii="Gill Sans MT" w:hAnsi="Gill Sans MT"/>
              </w:rPr>
            </w:pPr>
            <w:r w:rsidRPr="002464E0">
              <w:rPr>
                <w:rFonts w:ascii="Gill Sans MT" w:hAnsi="Gill Sans MT" w:cstheme="minorHAnsi"/>
                <w:sz w:val="20"/>
                <w:szCs w:val="20"/>
              </w:rPr>
              <w:t>B1.4.1.1.2 Explain the role of the community in the upbringing of its members</w:t>
            </w:r>
            <w:proofErr w:type="gramStart"/>
            <w:r w:rsidRPr="002464E0">
              <w:rPr>
                <w:rFonts w:ascii="Gill Sans MT" w:hAnsi="Gill Sans MT" w:cstheme="minorHAnsi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620" w:type="dxa"/>
            <w:shd w:val="clear" w:color="auto" w:fill="auto"/>
            <w:vAlign w:val="center"/>
          </w:tcPr>
          <w:p w:rsidR="0060352F" w:rsidRPr="002464E0" w:rsidRDefault="0060352F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2464E0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60352F" w:rsidRPr="002464E0" w:rsidRDefault="0060352F" w:rsidP="004B72B3">
            <w:pPr>
              <w:rPr>
                <w:rFonts w:ascii="Gill Sans MT" w:hAnsi="Gill Sans MT" w:cs="Tahoma"/>
                <w:sz w:val="20"/>
              </w:rPr>
            </w:pPr>
          </w:p>
          <w:p w:rsidR="0060352F" w:rsidRPr="002464E0" w:rsidRDefault="0060352F" w:rsidP="004B72B3">
            <w:pPr>
              <w:rPr>
                <w:rFonts w:ascii="Gill Sans MT" w:hAnsi="Gill Sans MT" w:cs="Tahoma"/>
                <w:sz w:val="20"/>
              </w:rPr>
            </w:pPr>
            <w:r w:rsidRPr="002464E0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60352F" w:rsidRPr="002464E0" w:rsidTr="004B72B3">
        <w:trPr>
          <w:trHeight w:val="494"/>
        </w:trPr>
        <w:tc>
          <w:tcPr>
            <w:tcW w:w="5130" w:type="dxa"/>
            <w:gridSpan w:val="6"/>
            <w:shd w:val="clear" w:color="auto" w:fill="auto"/>
            <w:vAlign w:val="center"/>
          </w:tcPr>
          <w:p w:rsidR="0060352F" w:rsidRPr="002464E0" w:rsidRDefault="0060352F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2464E0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60352F" w:rsidRPr="002464E0" w:rsidRDefault="0060352F" w:rsidP="004B72B3">
            <w:pPr>
              <w:pStyle w:val="Defaul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2464E0">
              <w:rPr>
                <w:bCs/>
                <w:sz w:val="20"/>
                <w:szCs w:val="20"/>
              </w:rPr>
              <w:t xml:space="preserve">Learners can </w:t>
            </w:r>
            <w:r w:rsidRPr="002464E0">
              <w:rPr>
                <w:rFonts w:cstheme="minorHAnsi"/>
                <w:sz w:val="20"/>
                <w:szCs w:val="20"/>
              </w:rPr>
              <w:t>explain the role of the community in the upbringing of its members.</w:t>
            </w:r>
          </w:p>
        </w:tc>
        <w:tc>
          <w:tcPr>
            <w:tcW w:w="5130" w:type="dxa"/>
            <w:gridSpan w:val="4"/>
            <w:shd w:val="clear" w:color="auto" w:fill="auto"/>
            <w:vAlign w:val="center"/>
          </w:tcPr>
          <w:p w:rsidR="0060352F" w:rsidRPr="002464E0" w:rsidRDefault="0060352F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2464E0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60352F" w:rsidRPr="002464E0" w:rsidRDefault="0060352F" w:rsidP="004B72B3">
            <w:pPr>
              <w:rPr>
                <w:rFonts w:ascii="Gill Sans MT" w:hAnsi="Gill Sans MT" w:cs="Tahoma"/>
                <w:sz w:val="20"/>
              </w:rPr>
            </w:pPr>
            <w:r w:rsidRPr="002464E0">
              <w:rPr>
                <w:rFonts w:ascii="Gill Sans MT" w:hAnsi="Gill Sans MT" w:cstheme="minorHAnsi"/>
                <w:sz w:val="18"/>
                <w:szCs w:val="24"/>
              </w:rPr>
              <w:t>Cultural Identity, Sharing Reconciliation, Togetherness, Unity</w:t>
            </w:r>
          </w:p>
        </w:tc>
      </w:tr>
      <w:tr w:rsidR="0060352F" w:rsidRPr="002464E0" w:rsidTr="004B72B3">
        <w:trPr>
          <w:trHeight w:val="350"/>
        </w:trPr>
        <w:tc>
          <w:tcPr>
            <w:tcW w:w="3060" w:type="dxa"/>
            <w:gridSpan w:val="3"/>
            <w:shd w:val="clear" w:color="auto" w:fill="auto"/>
            <w:vAlign w:val="center"/>
          </w:tcPr>
          <w:p w:rsidR="0060352F" w:rsidRPr="002464E0" w:rsidRDefault="0060352F" w:rsidP="004B72B3">
            <w:pPr>
              <w:rPr>
                <w:rFonts w:ascii="Gill Sans MT" w:hAnsi="Gill Sans MT" w:cstheme="minorHAnsi"/>
                <w:b/>
                <w:szCs w:val="24"/>
              </w:rPr>
            </w:pPr>
            <w:r w:rsidRPr="002464E0">
              <w:rPr>
                <w:rFonts w:ascii="Gill Sans MT" w:hAnsi="Gill Sans MT" w:cstheme="minorHAnsi"/>
                <w:b/>
                <w:sz w:val="20"/>
                <w:szCs w:val="24"/>
              </w:rPr>
              <w:t>Teaching/ Learning Resources</w:t>
            </w:r>
          </w:p>
        </w:tc>
        <w:tc>
          <w:tcPr>
            <w:tcW w:w="7200" w:type="dxa"/>
            <w:gridSpan w:val="7"/>
            <w:shd w:val="clear" w:color="auto" w:fill="auto"/>
          </w:tcPr>
          <w:p w:rsidR="0060352F" w:rsidRPr="002464E0" w:rsidRDefault="0060352F" w:rsidP="004B72B3">
            <w:pPr>
              <w:rPr>
                <w:rFonts w:ascii="Gill Sans MT" w:hAnsi="Gill Sans MT" w:cstheme="minorHAnsi"/>
                <w:sz w:val="20"/>
              </w:rPr>
            </w:pPr>
            <w:r w:rsidRPr="002464E0">
              <w:rPr>
                <w:rFonts w:ascii="Gill Sans MT" w:hAnsi="Gill Sans MT" w:cstheme="minorHAnsi"/>
                <w:sz w:val="20"/>
              </w:rPr>
              <w:t>Wall charts, wall words, posters, video clip, etc.</w:t>
            </w:r>
          </w:p>
        </w:tc>
      </w:tr>
      <w:tr w:rsidR="0060352F" w:rsidRPr="002464E0" w:rsidTr="004B72B3">
        <w:trPr>
          <w:trHeight w:val="287"/>
        </w:trPr>
        <w:tc>
          <w:tcPr>
            <w:tcW w:w="10260" w:type="dxa"/>
            <w:gridSpan w:val="10"/>
            <w:shd w:val="clear" w:color="auto" w:fill="auto"/>
            <w:vAlign w:val="center"/>
          </w:tcPr>
          <w:p w:rsidR="0060352F" w:rsidRPr="002464E0" w:rsidRDefault="0060352F" w:rsidP="004B72B3">
            <w:pPr>
              <w:rPr>
                <w:rFonts w:ascii="Gill Sans MT" w:hAnsi="Gill Sans MT" w:cstheme="minorHAnsi"/>
                <w:sz w:val="18"/>
              </w:rPr>
            </w:pPr>
            <w:r w:rsidRPr="002464E0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2464E0">
              <w:rPr>
                <w:rFonts w:ascii="Gill Sans MT" w:hAnsi="Gill Sans MT" w:cstheme="minorHAnsi"/>
                <w:sz w:val="20"/>
              </w:rPr>
              <w:t xml:space="preserve">RME  </w:t>
            </w:r>
            <w:r w:rsidRPr="002464E0">
              <w:rPr>
                <w:rFonts w:ascii="Gill Sans MT" w:hAnsi="Gill Sans MT" w:cs="Tahoma"/>
              </w:rPr>
              <w:t>Curriculum Pg. 5</w:t>
            </w:r>
          </w:p>
        </w:tc>
      </w:tr>
      <w:tr w:rsidR="0060352F" w:rsidRPr="002464E0" w:rsidTr="004B72B3">
        <w:tc>
          <w:tcPr>
            <w:tcW w:w="10260" w:type="dxa"/>
            <w:gridSpan w:val="10"/>
          </w:tcPr>
          <w:p w:rsidR="0060352F" w:rsidRPr="002464E0" w:rsidRDefault="0060352F" w:rsidP="004B72B3">
            <w:pPr>
              <w:rPr>
                <w:rFonts w:ascii="Gill Sans MT" w:hAnsi="Gill Sans MT" w:cstheme="minorHAnsi"/>
                <w:sz w:val="20"/>
              </w:rPr>
            </w:pPr>
          </w:p>
        </w:tc>
      </w:tr>
      <w:tr w:rsidR="0060352F" w:rsidRPr="002464E0" w:rsidTr="004B72B3">
        <w:tc>
          <w:tcPr>
            <w:tcW w:w="810" w:type="dxa"/>
          </w:tcPr>
          <w:p w:rsidR="0060352F" w:rsidRPr="002464E0" w:rsidRDefault="0060352F" w:rsidP="004B72B3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2464E0">
              <w:rPr>
                <w:rFonts w:ascii="Gill Sans MT" w:hAnsi="Gill Sans MT" w:cstheme="minorHAnsi"/>
                <w:b/>
                <w:sz w:val="18"/>
                <w:szCs w:val="24"/>
              </w:rPr>
              <w:t>DAYS</w:t>
            </w:r>
          </w:p>
        </w:tc>
        <w:tc>
          <w:tcPr>
            <w:tcW w:w="2970" w:type="dxa"/>
            <w:gridSpan w:val="3"/>
          </w:tcPr>
          <w:p w:rsidR="0060352F" w:rsidRPr="002464E0" w:rsidRDefault="0060352F" w:rsidP="004B72B3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2464E0">
              <w:rPr>
                <w:rFonts w:ascii="Gill Sans MT" w:hAnsi="Gill Sans MT" w:cstheme="minorHAnsi"/>
                <w:b/>
                <w:sz w:val="18"/>
                <w:szCs w:val="24"/>
              </w:rPr>
              <w:t>PHASE 1: STARTER</w:t>
            </w:r>
          </w:p>
          <w:p w:rsidR="0060352F" w:rsidRPr="002464E0" w:rsidRDefault="0060352F" w:rsidP="004B72B3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3510" w:type="dxa"/>
            <w:gridSpan w:val="4"/>
          </w:tcPr>
          <w:p w:rsidR="0060352F" w:rsidRPr="002464E0" w:rsidRDefault="0060352F" w:rsidP="004B72B3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2464E0">
              <w:rPr>
                <w:rFonts w:ascii="Gill Sans MT" w:hAnsi="Gill Sans MT" w:cstheme="minorHAnsi"/>
                <w:b/>
                <w:sz w:val="18"/>
                <w:szCs w:val="24"/>
              </w:rPr>
              <w:t>PHASE 2: MAIN</w:t>
            </w:r>
          </w:p>
          <w:p w:rsidR="0060352F" w:rsidRPr="002464E0" w:rsidRDefault="0060352F" w:rsidP="004B72B3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2970" w:type="dxa"/>
            <w:gridSpan w:val="2"/>
          </w:tcPr>
          <w:p w:rsidR="0060352F" w:rsidRPr="002464E0" w:rsidRDefault="0060352F" w:rsidP="004B72B3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2464E0">
              <w:rPr>
                <w:rFonts w:ascii="Gill Sans MT" w:hAnsi="Gill Sans MT" w:cstheme="minorHAnsi"/>
                <w:b/>
                <w:sz w:val="18"/>
                <w:szCs w:val="24"/>
              </w:rPr>
              <w:t>PHASE 3: REFLECTION</w:t>
            </w:r>
          </w:p>
          <w:p w:rsidR="0060352F" w:rsidRPr="002464E0" w:rsidRDefault="0060352F" w:rsidP="004B72B3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</w:tr>
      <w:tr w:rsidR="0060352F" w:rsidRPr="002464E0" w:rsidTr="004B72B3">
        <w:tc>
          <w:tcPr>
            <w:tcW w:w="810" w:type="dxa"/>
          </w:tcPr>
          <w:p w:rsidR="0060352F" w:rsidRPr="002464E0" w:rsidRDefault="0060352F" w:rsidP="004B72B3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970" w:type="dxa"/>
            <w:gridSpan w:val="3"/>
          </w:tcPr>
          <w:p w:rsidR="0060352F" w:rsidRPr="002464E0" w:rsidRDefault="0060352F" w:rsidP="004B72B3">
            <w:pPr>
              <w:pStyle w:val="Default"/>
              <w:rPr>
                <w:rFonts w:cstheme="minorHAnsi"/>
                <w:sz w:val="20"/>
              </w:rPr>
            </w:pPr>
            <w:r w:rsidRPr="002464E0">
              <w:rPr>
                <w:rFonts w:cstheme="minorHAnsi"/>
                <w:sz w:val="20"/>
              </w:rPr>
              <w:t>Review learners understanding in the previous lesson using questions and answers</w:t>
            </w:r>
          </w:p>
          <w:p w:rsidR="0060352F" w:rsidRPr="002464E0" w:rsidRDefault="0060352F" w:rsidP="004B72B3">
            <w:pPr>
              <w:pStyle w:val="Default"/>
              <w:rPr>
                <w:rFonts w:cstheme="minorHAnsi"/>
                <w:sz w:val="20"/>
              </w:rPr>
            </w:pPr>
          </w:p>
          <w:p w:rsidR="0060352F" w:rsidRPr="002464E0" w:rsidRDefault="0060352F" w:rsidP="004B72B3">
            <w:pPr>
              <w:pStyle w:val="Default"/>
              <w:rPr>
                <w:rFonts w:cstheme="minorHAnsi"/>
                <w:sz w:val="20"/>
              </w:rPr>
            </w:pPr>
            <w:r w:rsidRPr="002464E0">
              <w:rPr>
                <w:rFonts w:cstheme="minorHAnsi"/>
                <w:sz w:val="20"/>
              </w:rPr>
              <w:t>Engage learners to play games and sing songs to begin the lesson.</w:t>
            </w:r>
          </w:p>
        </w:tc>
        <w:tc>
          <w:tcPr>
            <w:tcW w:w="3510" w:type="dxa"/>
            <w:gridSpan w:val="4"/>
          </w:tcPr>
          <w:p w:rsidR="0060352F" w:rsidRPr="002464E0" w:rsidRDefault="0060352F" w:rsidP="004B72B3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2464E0">
              <w:rPr>
                <w:rFonts w:cstheme="minorHAnsi"/>
                <w:sz w:val="20"/>
                <w:szCs w:val="20"/>
              </w:rPr>
              <w:t>Let learners, in groups, talk about the role of the community in the upbringing of its members through discipline.</w:t>
            </w:r>
          </w:p>
          <w:p w:rsidR="0060352F" w:rsidRPr="002464E0" w:rsidRDefault="0060352F" w:rsidP="004B72B3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60352F" w:rsidRPr="002464E0" w:rsidRDefault="0060352F" w:rsidP="004B72B3">
            <w:pPr>
              <w:pStyle w:val="Default"/>
              <w:rPr>
                <w:rFonts w:cstheme="minorHAnsi"/>
                <w:sz w:val="20"/>
              </w:rPr>
            </w:pPr>
            <w:r w:rsidRPr="002464E0">
              <w:rPr>
                <w:rFonts w:cstheme="minorHAnsi"/>
                <w:sz w:val="20"/>
                <w:szCs w:val="20"/>
              </w:rPr>
              <w:t>Let learners dramatize or role-play the roles of members of the community in the upbringing of its members through discipline.</w:t>
            </w:r>
          </w:p>
        </w:tc>
        <w:tc>
          <w:tcPr>
            <w:tcW w:w="2970" w:type="dxa"/>
            <w:gridSpan w:val="2"/>
          </w:tcPr>
          <w:p w:rsidR="0060352F" w:rsidRPr="002464E0" w:rsidRDefault="0060352F" w:rsidP="004B72B3">
            <w:pPr>
              <w:rPr>
                <w:rFonts w:ascii="Gill Sans MT" w:hAnsi="Gill Sans MT" w:cstheme="minorHAnsi"/>
                <w:sz w:val="20"/>
              </w:rPr>
            </w:pPr>
            <w:r w:rsidRPr="002464E0">
              <w:rPr>
                <w:rFonts w:ascii="Gill Sans MT" w:hAnsi="Gill Sans MT" w:cstheme="minorHAnsi"/>
                <w:sz w:val="20"/>
              </w:rPr>
              <w:t>Ask learners series of questions to review their understanding of the lesson</w:t>
            </w:r>
          </w:p>
          <w:p w:rsidR="0060352F" w:rsidRPr="002464E0" w:rsidRDefault="0060352F" w:rsidP="004B72B3">
            <w:pPr>
              <w:rPr>
                <w:rFonts w:ascii="Gill Sans MT" w:hAnsi="Gill Sans MT" w:cstheme="minorHAnsi"/>
                <w:sz w:val="20"/>
              </w:rPr>
            </w:pPr>
          </w:p>
          <w:p w:rsidR="0060352F" w:rsidRPr="002464E0" w:rsidRDefault="0060352F" w:rsidP="004B72B3">
            <w:pPr>
              <w:rPr>
                <w:rFonts w:ascii="Gill Sans MT" w:hAnsi="Gill Sans MT" w:cstheme="minorHAnsi"/>
                <w:sz w:val="20"/>
              </w:rPr>
            </w:pPr>
            <w:r w:rsidRPr="002464E0">
              <w:rPr>
                <w:rFonts w:ascii="Gill Sans MT" w:hAnsi="Gill Sans MT" w:cstheme="minorHAnsi"/>
                <w:sz w:val="20"/>
              </w:rPr>
              <w:t>Learners to read and spell the key words on the board.</w:t>
            </w:r>
          </w:p>
        </w:tc>
      </w:tr>
      <w:bookmarkEnd w:id="0"/>
    </w:tbl>
    <w:p w:rsidR="0060352F" w:rsidRPr="002464E0" w:rsidRDefault="0060352F" w:rsidP="0060352F">
      <w:pPr>
        <w:rPr>
          <w:rFonts w:ascii="Gill Sans MT" w:hAnsi="Gill Sans MT"/>
          <w:sz w:val="20"/>
        </w:rPr>
      </w:pPr>
    </w:p>
    <w:p w:rsidR="00EB09D9" w:rsidRDefault="00EB09D9">
      <w:bookmarkStart w:id="1" w:name="_GoBack"/>
      <w:bookmarkEnd w:id="1"/>
    </w:p>
    <w:sectPr w:rsidR="00EB09D9" w:rsidSect="004A0A92">
      <w:pgSz w:w="11907" w:h="16839" w:code="9"/>
      <w:pgMar w:top="864" w:right="864" w:bottom="2880" w:left="864" w:header="720" w:footer="720" w:gutter="0"/>
      <w:cols w:space="3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5F6F36"/>
    <w:multiLevelType w:val="hybridMultilevel"/>
    <w:tmpl w:val="67D4C2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52F"/>
    <w:rsid w:val="00495A34"/>
    <w:rsid w:val="004A0A92"/>
    <w:rsid w:val="00602F45"/>
    <w:rsid w:val="0060352F"/>
    <w:rsid w:val="00AD5AA3"/>
    <w:rsid w:val="00DE4C7F"/>
    <w:rsid w:val="00EB09D9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0E6A6A-A8DD-4E33-9967-5E158C49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5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3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352F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2025-04-26T08:17:00Z</dcterms:created>
  <dcterms:modified xsi:type="dcterms:W3CDTF">2025-04-26T08:17:00Z</dcterms:modified>
</cp:coreProperties>
</file>